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7817BAD2" w:rsidR="00666865" w:rsidRDefault="00911425" w:rsidP="0083399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proofErr w:type="gramStart"/>
      <w:r w:rsidR="00FB280B">
        <w:rPr>
          <w:rFonts w:asciiTheme="minorHAnsi" w:hAnsiTheme="minorHAnsi" w:cs="Arial"/>
          <w:b/>
          <w:bCs/>
          <w:szCs w:val="22"/>
          <w:lang w:val="en-GB"/>
        </w:rPr>
        <w:t xml:space="preserve">FCDO </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hereby</w:t>
      </w:r>
      <w:proofErr w:type="gramEnd"/>
      <w:r w:rsidRPr="00283139">
        <w:rPr>
          <w:rFonts w:asciiTheme="minorHAnsi" w:hAnsiTheme="minorHAnsi" w:cs="Arial"/>
          <w:color w:val="222222"/>
          <w:szCs w:val="22"/>
          <w:lang w:val="en-GB"/>
        </w:rPr>
        <w:t xml:space="preserve"> request you to submit price quotation(s) </w:t>
      </w:r>
    </w:p>
    <w:p w14:paraId="531A4C59" w14:textId="2F9A33FA" w:rsidR="00666865" w:rsidRDefault="00666865" w:rsidP="0010656A">
      <w:pPr>
        <w:shd w:val="clear" w:color="auto" w:fill="FFFFFF"/>
        <w:rPr>
          <w:rFonts w:asciiTheme="minorHAnsi" w:hAnsiTheme="minorHAnsi" w:cs="Arial"/>
          <w:color w:val="222222"/>
          <w:szCs w:val="22"/>
          <w:lang w:val="en-GB"/>
        </w:rPr>
      </w:pPr>
      <w:r w:rsidRPr="00666865">
        <w:rPr>
          <w:rFonts w:asciiTheme="minorHAnsi" w:hAnsiTheme="minorHAnsi" w:cs="Arial"/>
          <w:color w:val="222222"/>
          <w:szCs w:val="22"/>
          <w:lang w:val="en-GB"/>
        </w:rPr>
        <w:t xml:space="preserve">for the supply of </w:t>
      </w:r>
      <w:r w:rsidR="00E20833" w:rsidRPr="00E20833">
        <w:rPr>
          <w:rFonts w:asciiTheme="minorHAnsi" w:hAnsiTheme="minorHAnsi" w:cs="Arial"/>
          <w:color w:val="222222"/>
          <w:szCs w:val="22"/>
          <w:lang w:val="en-GB"/>
        </w:rPr>
        <w:t>Hygiene Kits</w:t>
      </w:r>
      <w:r w:rsidRPr="00666865">
        <w:rPr>
          <w:rFonts w:asciiTheme="minorHAnsi" w:hAnsiTheme="minorHAnsi" w:cs="Arial"/>
          <w:color w:val="222222"/>
          <w:szCs w:val="22"/>
          <w:lang w:val="en-GB"/>
        </w:rPr>
        <w:t xml:space="preserve">. listed below titled RFQ NO </w:t>
      </w:r>
      <w:r w:rsidR="00240322" w:rsidRPr="00240322">
        <w:rPr>
          <w:rFonts w:asciiTheme="minorHAnsi" w:hAnsiTheme="minorHAnsi" w:cs="Arial"/>
          <w:b/>
          <w:bCs/>
          <w:color w:val="222222"/>
          <w:szCs w:val="22"/>
          <w:lang w:val="en-GB"/>
        </w:rPr>
        <w:t>SDN-KRT-23-0</w:t>
      </w:r>
      <w:r w:rsidR="00FB280B">
        <w:rPr>
          <w:rFonts w:asciiTheme="minorHAnsi" w:hAnsiTheme="minorHAnsi" w:cs="Arial"/>
          <w:b/>
          <w:bCs/>
          <w:color w:val="222222"/>
          <w:szCs w:val="22"/>
          <w:lang w:val="en-GB"/>
        </w:rPr>
        <w:t>70</w:t>
      </w:r>
      <w:r w:rsidR="00240322">
        <w:rPr>
          <w:rFonts w:asciiTheme="minorHAnsi" w:hAnsiTheme="minorHAnsi" w:cs="Arial"/>
          <w:b/>
          <w:bCs/>
          <w:color w:val="222222"/>
          <w:szCs w:val="22"/>
          <w:lang w:val="en-GB"/>
        </w:rPr>
        <w:t>- NFI Kits</w:t>
      </w:r>
      <w:r w:rsidR="00FB280B">
        <w:rPr>
          <w:rFonts w:asciiTheme="minorHAnsi" w:hAnsiTheme="minorHAnsi" w:cs="Arial"/>
          <w:b/>
          <w:bCs/>
          <w:color w:val="222222"/>
          <w:szCs w:val="22"/>
          <w:lang w:val="en-GB"/>
        </w:rPr>
        <w:t xml:space="preserve"> and </w:t>
      </w:r>
      <w:r w:rsidR="00D43879">
        <w:rPr>
          <w:rFonts w:asciiTheme="minorHAnsi" w:hAnsiTheme="minorHAnsi" w:cs="Arial"/>
          <w:b/>
          <w:bCs/>
          <w:color w:val="222222"/>
          <w:szCs w:val="22"/>
          <w:lang w:val="en-GB"/>
        </w:rPr>
        <w:t>D</w:t>
      </w:r>
      <w:r w:rsidR="00FB280B">
        <w:rPr>
          <w:rFonts w:asciiTheme="minorHAnsi" w:hAnsiTheme="minorHAnsi" w:cs="Arial"/>
          <w:b/>
          <w:bCs/>
          <w:color w:val="222222"/>
          <w:szCs w:val="22"/>
          <w:lang w:val="en-GB"/>
        </w:rPr>
        <w:t xml:space="preserve">ignity </w:t>
      </w:r>
      <w:r w:rsidR="00D43879">
        <w:rPr>
          <w:rFonts w:asciiTheme="minorHAnsi" w:hAnsiTheme="minorHAnsi" w:cs="Arial"/>
          <w:b/>
          <w:bCs/>
          <w:color w:val="222222"/>
          <w:szCs w:val="22"/>
          <w:lang w:val="en-GB"/>
        </w:rPr>
        <w:t>K</w:t>
      </w:r>
      <w:r w:rsidR="00FB280B">
        <w:rPr>
          <w:rFonts w:asciiTheme="minorHAnsi" w:hAnsiTheme="minorHAnsi" w:cs="Arial"/>
          <w:b/>
          <w:bCs/>
          <w:color w:val="222222"/>
          <w:szCs w:val="22"/>
          <w:lang w:val="en-GB"/>
        </w:rPr>
        <w:t xml:space="preserve">its </w:t>
      </w:r>
      <w:r w:rsidR="00D43879">
        <w:rPr>
          <w:rFonts w:asciiTheme="minorHAnsi" w:hAnsiTheme="minorHAnsi" w:cs="Arial"/>
          <w:b/>
          <w:bCs/>
          <w:color w:val="222222"/>
          <w:szCs w:val="22"/>
          <w:lang w:val="en-GB"/>
        </w:rPr>
        <w:t>F</w:t>
      </w:r>
      <w:r w:rsidR="00FB280B">
        <w:rPr>
          <w:rFonts w:asciiTheme="minorHAnsi" w:hAnsiTheme="minorHAnsi" w:cs="Arial"/>
          <w:b/>
          <w:bCs/>
          <w:color w:val="222222"/>
          <w:szCs w:val="22"/>
          <w:lang w:val="en-GB"/>
        </w:rPr>
        <w:t xml:space="preserve">emale and </w:t>
      </w:r>
      <w:r w:rsidR="00D43879">
        <w:rPr>
          <w:rFonts w:asciiTheme="minorHAnsi" w:hAnsiTheme="minorHAnsi" w:cs="Arial"/>
          <w:b/>
          <w:bCs/>
          <w:color w:val="222222"/>
          <w:szCs w:val="22"/>
          <w:lang w:val="en-GB"/>
        </w:rPr>
        <w:t>M</w:t>
      </w:r>
      <w:r w:rsidR="00FB280B">
        <w:rPr>
          <w:rFonts w:asciiTheme="minorHAnsi" w:hAnsiTheme="minorHAnsi" w:cs="Arial"/>
          <w:b/>
          <w:bCs/>
          <w:color w:val="222222"/>
          <w:szCs w:val="22"/>
          <w:lang w:val="en-GB"/>
        </w:rPr>
        <w:t>ale</w:t>
      </w:r>
      <w:r w:rsidR="00D43879">
        <w:rPr>
          <w:rFonts w:asciiTheme="minorHAnsi" w:hAnsiTheme="minorHAnsi" w:cs="Arial"/>
          <w:b/>
          <w:bCs/>
          <w:color w:val="222222"/>
          <w:szCs w:val="22"/>
          <w:lang w:val="en-GB"/>
        </w:rPr>
        <w:t xml:space="preserve"> </w:t>
      </w:r>
      <w:r w:rsidR="00240322">
        <w:rPr>
          <w:rFonts w:asciiTheme="minorHAnsi" w:hAnsiTheme="minorHAnsi" w:cs="Arial"/>
          <w:b/>
          <w:bCs/>
          <w:color w:val="222222"/>
          <w:szCs w:val="22"/>
          <w:lang w:val="en-GB"/>
        </w:rPr>
        <w:t>for</w:t>
      </w:r>
      <w:r w:rsidR="00FB280B">
        <w:rPr>
          <w:rFonts w:asciiTheme="minorHAnsi" w:hAnsiTheme="minorHAnsi" w:cs="Arial"/>
          <w:b/>
          <w:bCs/>
          <w:color w:val="222222"/>
          <w:szCs w:val="22"/>
          <w:lang w:val="en-GB"/>
        </w:rPr>
        <w:t xml:space="preserve"> South Kurdufan</w:t>
      </w:r>
      <w:r w:rsidR="00D43879">
        <w:rPr>
          <w:rFonts w:asciiTheme="minorHAnsi" w:hAnsiTheme="minorHAnsi" w:cs="Arial"/>
          <w:b/>
          <w:bCs/>
          <w:color w:val="222222"/>
          <w:szCs w:val="22"/>
          <w:lang w:val="en-GB"/>
        </w:rPr>
        <w:t>.</w:t>
      </w:r>
      <w:bookmarkStart w:id="0" w:name="_GoBack"/>
      <w:bookmarkEnd w:id="0"/>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4E4A4122" w:rsidR="00ED1CC4" w:rsidRPr="00283139" w:rsidRDefault="00240322" w:rsidP="0083399B">
            <w:pPr>
              <w:rPr>
                <w:rFonts w:asciiTheme="minorHAnsi" w:hAnsiTheme="minorHAnsi" w:cs="Arial"/>
                <w:lang w:val="en-GB"/>
              </w:rPr>
            </w:pPr>
            <w:r w:rsidRPr="00240322">
              <w:rPr>
                <w:rFonts w:asciiTheme="minorHAnsi" w:hAnsiTheme="minorHAnsi" w:cs="Arial"/>
                <w:color w:val="222222"/>
                <w:szCs w:val="22"/>
                <w:lang w:val="en-GB"/>
              </w:rPr>
              <w:t>SDN-KRT-23-0</w:t>
            </w:r>
            <w:r w:rsidR="00FB280B">
              <w:rPr>
                <w:rFonts w:asciiTheme="minorHAnsi" w:hAnsiTheme="minorHAnsi" w:cs="Arial"/>
                <w:color w:val="222222"/>
                <w:szCs w:val="22"/>
                <w:lang w:val="en-GB"/>
              </w:rPr>
              <w:t>70</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2AA96446" w:rsidR="00ED1CC4" w:rsidRPr="00283139" w:rsidRDefault="00FB280B" w:rsidP="00ED1CC4">
            <w:pPr>
              <w:rPr>
                <w:rFonts w:asciiTheme="minorHAnsi" w:hAnsiTheme="minorHAnsi" w:cs="Arial"/>
                <w:lang w:val="en-GB"/>
              </w:rPr>
            </w:pPr>
            <w:r>
              <w:rPr>
                <w:rFonts w:asciiTheme="minorHAnsi" w:hAnsiTheme="minorHAnsi" w:cs="Arial"/>
                <w:lang w:val="en-GB"/>
              </w:rPr>
              <w:t>USD</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5E3A2B3E" w:rsidR="00ED1CC4" w:rsidRPr="00283139" w:rsidRDefault="00FB280B" w:rsidP="0083399B">
            <w:pPr>
              <w:rPr>
                <w:rFonts w:asciiTheme="minorHAnsi" w:hAnsiTheme="minorHAnsi" w:cs="Arial"/>
                <w:lang w:val="en-GB"/>
              </w:rPr>
            </w:pPr>
            <w:r>
              <w:rPr>
                <w:rFonts w:asciiTheme="minorHAnsi" w:hAnsiTheme="minorHAnsi" w:cs="Arial"/>
                <w:lang w:val="en-GB"/>
              </w:rPr>
              <w:t>0</w:t>
            </w:r>
            <w:r w:rsidR="00FA3658">
              <w:rPr>
                <w:rFonts w:asciiTheme="minorHAnsi" w:hAnsiTheme="minorHAnsi" w:cs="Arial"/>
                <w:lang w:val="en-GB"/>
              </w:rPr>
              <w:t>7</w:t>
            </w:r>
            <w:r w:rsidR="00C66E62">
              <w:rPr>
                <w:rFonts w:asciiTheme="minorHAnsi" w:hAnsiTheme="minorHAnsi" w:cs="Arial"/>
                <w:lang w:val="en-GB"/>
              </w:rPr>
              <w:t>-</w:t>
            </w:r>
            <w:r>
              <w:rPr>
                <w:rFonts w:asciiTheme="minorHAnsi" w:hAnsiTheme="minorHAnsi" w:cs="Arial"/>
                <w:lang w:val="en-GB"/>
              </w:rPr>
              <w:t>12</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057FD450" w:rsidR="00ED1CC4" w:rsidRPr="00283139" w:rsidRDefault="00FB280B" w:rsidP="00F148F1">
            <w:pPr>
              <w:rPr>
                <w:rFonts w:asciiTheme="minorHAnsi" w:hAnsiTheme="minorHAnsi" w:cs="Arial"/>
                <w:lang w:val="en-GB"/>
              </w:rPr>
            </w:pPr>
            <w:r>
              <w:rPr>
                <w:rFonts w:asciiTheme="minorHAnsi" w:hAnsiTheme="minorHAnsi" w:cs="Arial"/>
                <w:lang w:val="en-GB"/>
              </w:rPr>
              <w:t>14</w:t>
            </w:r>
            <w:r w:rsidR="006C45B5">
              <w:rPr>
                <w:rFonts w:asciiTheme="minorHAnsi" w:hAnsiTheme="minorHAnsi" w:cs="Arial"/>
                <w:lang w:val="en-GB"/>
              </w:rPr>
              <w:t>-</w:t>
            </w:r>
            <w:r>
              <w:rPr>
                <w:rFonts w:asciiTheme="minorHAnsi" w:hAnsiTheme="minorHAnsi" w:cs="Arial"/>
                <w:lang w:val="en-GB"/>
              </w:rPr>
              <w:t>12</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0EF64769" w:rsidR="00ED1CC4" w:rsidRPr="00283139" w:rsidRDefault="00AB0747" w:rsidP="00ED1CC4">
            <w:pPr>
              <w:rPr>
                <w:rFonts w:asciiTheme="minorHAnsi" w:hAnsiTheme="minorHAnsi" w:cs="Arial"/>
                <w:lang w:val="en-GB"/>
              </w:rPr>
            </w:pPr>
            <w:r>
              <w:rPr>
                <w:rFonts w:asciiTheme="minorHAnsi" w:hAnsiTheme="minorHAnsi" w:cs="Arial"/>
                <w:lang w:val="en-GB"/>
              </w:rPr>
              <w:t>11</w:t>
            </w:r>
            <w:r w:rsidR="00ED1CC4">
              <w:rPr>
                <w:rFonts w:asciiTheme="minorHAnsi" w:hAnsiTheme="minorHAnsi" w:cs="Arial"/>
                <w:lang w:val="en-GB"/>
              </w:rPr>
              <w:t xml:space="preserve">:00 </w:t>
            </w:r>
            <w:r>
              <w:rPr>
                <w:rFonts w:asciiTheme="minorHAnsi" w:hAnsiTheme="minorHAnsi" w:cs="Arial"/>
                <w:lang w:val="en-GB"/>
              </w:rPr>
              <w:t>AM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06E90327" w:rsidR="00ED1CC4" w:rsidRPr="00213B7B" w:rsidRDefault="00FB280B" w:rsidP="00394212">
            <w:pPr>
              <w:rPr>
                <w:rFonts w:asciiTheme="minorHAnsi" w:hAnsiTheme="minorHAnsi" w:cs="Arial"/>
                <w:sz w:val="24"/>
                <w:lang w:val="en-GB"/>
              </w:rPr>
            </w:pPr>
            <w:r>
              <w:rPr>
                <w:rFonts w:asciiTheme="minorHAnsi" w:hAnsiTheme="minorHAnsi" w:cs="Arial"/>
                <w:b/>
                <w:sz w:val="24"/>
                <w:lang w:val="en-GB"/>
              </w:rPr>
              <w:t xml:space="preserve">DRC office in Kadugli </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988"/>
        <w:gridCol w:w="2607"/>
        <w:gridCol w:w="1350"/>
        <w:gridCol w:w="1571"/>
        <w:gridCol w:w="2410"/>
        <w:gridCol w:w="1417"/>
        <w:gridCol w:w="1207"/>
      </w:tblGrid>
      <w:tr w:rsidR="00C66E62" w:rsidRPr="00283139" w14:paraId="7BAE5CAC" w14:textId="77777777" w:rsidTr="00FB280B">
        <w:trPr>
          <w:trHeight w:val="610"/>
        </w:trPr>
        <w:tc>
          <w:tcPr>
            <w:tcW w:w="6516"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5034"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FB280B">
        <w:trPr>
          <w:trHeight w:val="471"/>
        </w:trPr>
        <w:tc>
          <w:tcPr>
            <w:tcW w:w="988"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607"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571"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410"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417"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207"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E61BC3" w:rsidRPr="00283139" w14:paraId="2849FF6F" w14:textId="77777777" w:rsidTr="00FB280B">
        <w:trPr>
          <w:trHeight w:val="371"/>
        </w:trPr>
        <w:tc>
          <w:tcPr>
            <w:tcW w:w="988" w:type="dxa"/>
            <w:vAlign w:val="center"/>
          </w:tcPr>
          <w:p w14:paraId="7D5F6C0D" w14:textId="7CEE9ED1" w:rsidR="00E61BC3" w:rsidRDefault="00E61BC3" w:rsidP="00E61BC3">
            <w:pPr>
              <w:jc w:val="center"/>
              <w:rPr>
                <w:rFonts w:asciiTheme="minorHAnsi" w:hAnsiTheme="minorHAnsi" w:cs="Arial"/>
                <w:lang w:val="en-GB"/>
              </w:rPr>
            </w:pPr>
            <w:r>
              <w:rPr>
                <w:rFonts w:asciiTheme="minorHAnsi" w:hAnsiTheme="minorHAnsi" w:cs="Arial"/>
                <w:lang w:val="en-GB"/>
              </w:rPr>
              <w:t xml:space="preserve">Lot </w:t>
            </w:r>
            <w:r w:rsidR="00240322">
              <w:rPr>
                <w:rFonts w:asciiTheme="minorHAnsi" w:hAnsiTheme="minorHAnsi" w:cs="Arial"/>
                <w:lang w:val="en-GB"/>
              </w:rPr>
              <w:t>1</w:t>
            </w:r>
          </w:p>
        </w:tc>
        <w:tc>
          <w:tcPr>
            <w:tcW w:w="2607" w:type="dxa"/>
            <w:vAlign w:val="center"/>
          </w:tcPr>
          <w:p w14:paraId="50C13644" w14:textId="7899C2AF" w:rsidR="00E61BC3" w:rsidRPr="007C5A23" w:rsidRDefault="00FB280B" w:rsidP="00E61BC3">
            <w:pPr>
              <w:shd w:val="clear" w:color="auto" w:fill="FFFFFF"/>
              <w:jc w:val="center"/>
              <w:rPr>
                <w:rFonts w:asciiTheme="minorHAnsi" w:hAnsiTheme="minorHAnsi" w:cs="Arial"/>
                <w:lang w:val="en-GB"/>
              </w:rPr>
            </w:pPr>
            <w:r w:rsidRPr="00FB280B">
              <w:rPr>
                <w:rFonts w:asciiTheme="minorHAnsi" w:hAnsiTheme="minorHAnsi" w:cs="Arial"/>
                <w:lang w:val="en-GB"/>
              </w:rPr>
              <w:t xml:space="preserve">Supply of Non Food Items </w:t>
            </w:r>
            <w:proofErr w:type="gramStart"/>
            <w:r w:rsidRPr="00FB280B">
              <w:rPr>
                <w:rFonts w:asciiTheme="minorHAnsi" w:hAnsiTheme="minorHAnsi" w:cs="Arial"/>
                <w:lang w:val="en-GB"/>
              </w:rPr>
              <w:t>-  South</w:t>
            </w:r>
            <w:proofErr w:type="gramEnd"/>
            <w:r w:rsidRPr="00FB280B">
              <w:rPr>
                <w:rFonts w:asciiTheme="minorHAnsi" w:hAnsiTheme="minorHAnsi" w:cs="Arial"/>
                <w:lang w:val="en-GB"/>
              </w:rPr>
              <w:t xml:space="preserve"> Kordofan- KADUGLI (Annexed: Details of the Kit content)</w:t>
            </w:r>
          </w:p>
        </w:tc>
        <w:tc>
          <w:tcPr>
            <w:tcW w:w="1350" w:type="dxa"/>
            <w:vAlign w:val="center"/>
          </w:tcPr>
          <w:p w14:paraId="1F4BBF2C" w14:textId="5763292A"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37F1C71D" w14:textId="49658B95" w:rsidR="00E61BC3" w:rsidRDefault="00240322" w:rsidP="00E61BC3">
            <w:pPr>
              <w:jc w:val="center"/>
              <w:rPr>
                <w:rFonts w:ascii="Calibri" w:hAnsi="Calibri" w:cs="Calibri"/>
                <w:color w:val="000000"/>
                <w:szCs w:val="22"/>
              </w:rPr>
            </w:pPr>
            <w:r>
              <w:rPr>
                <w:rFonts w:ascii="Calibri" w:hAnsi="Calibri" w:cs="Calibri"/>
                <w:color w:val="000000"/>
                <w:szCs w:val="22"/>
              </w:rPr>
              <w:t>9</w:t>
            </w:r>
            <w:r w:rsidR="00E61BC3">
              <w:rPr>
                <w:rFonts w:ascii="Calibri" w:hAnsi="Calibri" w:cs="Calibri"/>
                <w:color w:val="000000"/>
                <w:szCs w:val="22"/>
              </w:rPr>
              <w:t>00</w:t>
            </w:r>
          </w:p>
        </w:tc>
        <w:tc>
          <w:tcPr>
            <w:tcW w:w="2410" w:type="dxa"/>
          </w:tcPr>
          <w:p w14:paraId="51706BFD" w14:textId="2CB7F180" w:rsidR="00E61BC3" w:rsidRPr="0084016A" w:rsidRDefault="00E61BC3" w:rsidP="00E61BC3">
            <w:pPr>
              <w:jc w:val="center"/>
              <w:rPr>
                <w:rFonts w:asciiTheme="minorHAnsi" w:hAnsiTheme="minorHAnsi" w:cs="Arial"/>
                <w:lang w:val="en-US" w:bidi="ar-SY"/>
              </w:rPr>
            </w:pPr>
            <w:r w:rsidRPr="00234550">
              <w:t xml:space="preserve">Refer to the attached annex </w:t>
            </w:r>
            <w:r>
              <w:t xml:space="preserve">A </w:t>
            </w:r>
            <w:r w:rsidRPr="00234550">
              <w:t>and fill the required information there</w:t>
            </w:r>
          </w:p>
        </w:tc>
        <w:tc>
          <w:tcPr>
            <w:tcW w:w="1417" w:type="dxa"/>
          </w:tcPr>
          <w:p w14:paraId="60EBBB8C" w14:textId="77777777" w:rsidR="00E61BC3" w:rsidRPr="00283139" w:rsidRDefault="00E61BC3" w:rsidP="00E61BC3">
            <w:pPr>
              <w:jc w:val="right"/>
              <w:rPr>
                <w:rFonts w:asciiTheme="minorHAnsi" w:hAnsiTheme="minorHAnsi" w:cs="Arial"/>
                <w:lang w:val="en-GB"/>
              </w:rPr>
            </w:pPr>
          </w:p>
        </w:tc>
        <w:tc>
          <w:tcPr>
            <w:tcW w:w="1207" w:type="dxa"/>
          </w:tcPr>
          <w:p w14:paraId="4E86E69D" w14:textId="77777777" w:rsidR="00E61BC3" w:rsidRPr="00283139" w:rsidRDefault="00E61BC3" w:rsidP="00E61BC3">
            <w:pPr>
              <w:jc w:val="center"/>
              <w:rPr>
                <w:rFonts w:asciiTheme="minorHAnsi" w:hAnsiTheme="minorHAnsi" w:cs="Arial"/>
                <w:lang w:val="en-GB"/>
              </w:rPr>
            </w:pPr>
          </w:p>
        </w:tc>
      </w:tr>
      <w:tr w:rsidR="00E61BC3" w:rsidRPr="00283139" w14:paraId="704658E9" w14:textId="77777777" w:rsidTr="00FB280B">
        <w:trPr>
          <w:trHeight w:val="371"/>
        </w:trPr>
        <w:tc>
          <w:tcPr>
            <w:tcW w:w="988" w:type="dxa"/>
          </w:tcPr>
          <w:p w14:paraId="33AF192D" w14:textId="442F2ECA" w:rsidR="00E61BC3" w:rsidRDefault="00E61BC3" w:rsidP="00E61BC3">
            <w:pPr>
              <w:jc w:val="center"/>
              <w:rPr>
                <w:rFonts w:asciiTheme="minorHAnsi" w:hAnsiTheme="minorHAnsi" w:cs="Arial"/>
                <w:lang w:val="en-GB"/>
              </w:rPr>
            </w:pPr>
            <w:r w:rsidRPr="00B223A4">
              <w:t>Lot</w:t>
            </w:r>
            <w:r>
              <w:t xml:space="preserve"> </w:t>
            </w:r>
            <w:r w:rsidR="00240322">
              <w:t>2</w:t>
            </w:r>
            <w:r w:rsidR="00FB280B">
              <w:t>-1</w:t>
            </w:r>
          </w:p>
        </w:tc>
        <w:tc>
          <w:tcPr>
            <w:tcW w:w="2607" w:type="dxa"/>
            <w:vAlign w:val="center"/>
          </w:tcPr>
          <w:p w14:paraId="5F65A10C" w14:textId="3DCEB99F" w:rsidR="00E61BC3" w:rsidRPr="007C5A23" w:rsidRDefault="00FB280B" w:rsidP="00E61BC3">
            <w:pPr>
              <w:shd w:val="clear" w:color="auto" w:fill="FFFFFF"/>
              <w:jc w:val="center"/>
              <w:rPr>
                <w:rFonts w:asciiTheme="minorHAnsi" w:hAnsiTheme="minorHAnsi" w:cs="Arial"/>
                <w:lang w:val="en-GB"/>
              </w:rPr>
            </w:pPr>
            <w:r w:rsidRPr="00FB280B">
              <w:rPr>
                <w:rFonts w:asciiTheme="minorHAnsi" w:hAnsiTheme="minorHAnsi" w:cs="Arial"/>
                <w:lang w:val="en-GB"/>
              </w:rPr>
              <w:t xml:space="preserve">Supply of Dignity Kits - </w:t>
            </w:r>
            <w:r w:rsidRPr="00FA3658">
              <w:rPr>
                <w:rFonts w:asciiTheme="minorHAnsi" w:hAnsiTheme="minorHAnsi" w:cs="Arial"/>
                <w:b/>
                <w:bCs/>
                <w:lang w:val="en-GB"/>
              </w:rPr>
              <w:t>Female</w:t>
            </w:r>
            <w:r w:rsidRPr="00FB280B">
              <w:rPr>
                <w:rFonts w:asciiTheme="minorHAnsi" w:hAnsiTheme="minorHAnsi" w:cs="Arial"/>
                <w:lang w:val="en-GB"/>
              </w:rPr>
              <w:t xml:space="preserve"> </w:t>
            </w:r>
            <w:proofErr w:type="gramStart"/>
            <w:r w:rsidRPr="00FB280B">
              <w:rPr>
                <w:rFonts w:asciiTheme="minorHAnsi" w:hAnsiTheme="minorHAnsi" w:cs="Arial"/>
                <w:lang w:val="en-GB"/>
              </w:rPr>
              <w:t>-  South</w:t>
            </w:r>
            <w:proofErr w:type="gramEnd"/>
            <w:r w:rsidRPr="00FB280B">
              <w:rPr>
                <w:rFonts w:asciiTheme="minorHAnsi" w:hAnsiTheme="minorHAnsi" w:cs="Arial"/>
                <w:lang w:val="en-GB"/>
              </w:rPr>
              <w:t xml:space="preserve"> Kordofan _ KADUGLI Annexed: Details of the Kit content)</w:t>
            </w:r>
          </w:p>
        </w:tc>
        <w:tc>
          <w:tcPr>
            <w:tcW w:w="1350" w:type="dxa"/>
            <w:vAlign w:val="center"/>
          </w:tcPr>
          <w:p w14:paraId="58E0310F" w14:textId="6E0EA88C"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2BC6F547" w14:textId="122CC56C" w:rsidR="00E61BC3" w:rsidRDefault="00FB280B" w:rsidP="00E61BC3">
            <w:pPr>
              <w:jc w:val="center"/>
              <w:rPr>
                <w:rFonts w:ascii="Calibri" w:hAnsi="Calibri" w:cs="Calibri"/>
                <w:color w:val="000000"/>
                <w:szCs w:val="22"/>
              </w:rPr>
            </w:pPr>
            <w:r>
              <w:rPr>
                <w:rFonts w:ascii="Calibri" w:hAnsi="Calibri" w:cs="Calibri"/>
                <w:color w:val="000000"/>
                <w:szCs w:val="22"/>
              </w:rPr>
              <w:t>150</w:t>
            </w:r>
          </w:p>
        </w:tc>
        <w:tc>
          <w:tcPr>
            <w:tcW w:w="2410" w:type="dxa"/>
          </w:tcPr>
          <w:p w14:paraId="0ABC5CB1" w14:textId="6EC11901" w:rsidR="00E61BC3" w:rsidRPr="0084016A" w:rsidRDefault="00E61BC3" w:rsidP="00E61BC3">
            <w:pPr>
              <w:jc w:val="center"/>
              <w:rPr>
                <w:rFonts w:asciiTheme="minorHAnsi" w:hAnsiTheme="minorHAnsi" w:cs="Arial"/>
                <w:lang w:val="en-US" w:bidi="ar-SY"/>
              </w:rPr>
            </w:pPr>
            <w:r w:rsidRPr="00234550">
              <w:t xml:space="preserve">Refer to the attached annex </w:t>
            </w:r>
            <w:r w:rsidR="00FB280B">
              <w:t>B-1</w:t>
            </w:r>
            <w:r>
              <w:t xml:space="preserve"> </w:t>
            </w:r>
            <w:r w:rsidRPr="00234550">
              <w:t xml:space="preserve"> and fill the required information there</w:t>
            </w:r>
          </w:p>
        </w:tc>
        <w:tc>
          <w:tcPr>
            <w:tcW w:w="1417" w:type="dxa"/>
          </w:tcPr>
          <w:p w14:paraId="773CB91B" w14:textId="77777777" w:rsidR="00E61BC3" w:rsidRPr="00283139" w:rsidRDefault="00E61BC3" w:rsidP="00E61BC3">
            <w:pPr>
              <w:jc w:val="right"/>
              <w:rPr>
                <w:rFonts w:asciiTheme="minorHAnsi" w:hAnsiTheme="minorHAnsi" w:cs="Arial"/>
                <w:lang w:val="en-GB"/>
              </w:rPr>
            </w:pPr>
          </w:p>
        </w:tc>
        <w:tc>
          <w:tcPr>
            <w:tcW w:w="1207" w:type="dxa"/>
          </w:tcPr>
          <w:p w14:paraId="6F963399" w14:textId="77777777" w:rsidR="00E61BC3" w:rsidRPr="00283139" w:rsidRDefault="00E61BC3" w:rsidP="00E61BC3">
            <w:pPr>
              <w:jc w:val="center"/>
              <w:rPr>
                <w:rFonts w:asciiTheme="minorHAnsi" w:hAnsiTheme="minorHAnsi" w:cs="Arial"/>
                <w:lang w:val="en-GB"/>
              </w:rPr>
            </w:pPr>
          </w:p>
        </w:tc>
      </w:tr>
      <w:tr w:rsidR="00E61BC3" w:rsidRPr="00283139" w14:paraId="4CEB4F1F" w14:textId="77777777" w:rsidTr="00FB280B">
        <w:trPr>
          <w:trHeight w:val="371"/>
        </w:trPr>
        <w:tc>
          <w:tcPr>
            <w:tcW w:w="988" w:type="dxa"/>
          </w:tcPr>
          <w:p w14:paraId="55CDC4E0" w14:textId="12B7F7A0" w:rsidR="00E61BC3" w:rsidRDefault="00E61BC3" w:rsidP="00E61BC3">
            <w:pPr>
              <w:jc w:val="center"/>
              <w:rPr>
                <w:rFonts w:asciiTheme="minorHAnsi" w:hAnsiTheme="minorHAnsi" w:cs="Arial"/>
                <w:lang w:val="en-GB"/>
              </w:rPr>
            </w:pPr>
            <w:r w:rsidRPr="00B223A4">
              <w:t>Lot</w:t>
            </w:r>
            <w:r w:rsidR="00240322">
              <w:t xml:space="preserve"> </w:t>
            </w:r>
            <w:r w:rsidR="00FB280B">
              <w:t>2-2</w:t>
            </w:r>
          </w:p>
        </w:tc>
        <w:tc>
          <w:tcPr>
            <w:tcW w:w="2607" w:type="dxa"/>
            <w:vAlign w:val="center"/>
          </w:tcPr>
          <w:p w14:paraId="5206A44F" w14:textId="3EB3E0F4" w:rsidR="00E61BC3" w:rsidRPr="007C5A23" w:rsidRDefault="00FB280B" w:rsidP="00E61BC3">
            <w:pPr>
              <w:shd w:val="clear" w:color="auto" w:fill="FFFFFF"/>
              <w:jc w:val="center"/>
              <w:rPr>
                <w:rFonts w:asciiTheme="minorHAnsi" w:hAnsiTheme="minorHAnsi" w:cs="Arial"/>
                <w:lang w:val="en-GB"/>
              </w:rPr>
            </w:pPr>
            <w:r w:rsidRPr="00FB280B">
              <w:rPr>
                <w:rFonts w:asciiTheme="minorHAnsi" w:hAnsiTheme="minorHAnsi" w:cs="Arial"/>
                <w:lang w:val="en-GB"/>
              </w:rPr>
              <w:t xml:space="preserve">Supply of Dignity Kits - </w:t>
            </w:r>
            <w:r w:rsidRPr="00FA3658">
              <w:rPr>
                <w:rFonts w:asciiTheme="minorHAnsi" w:hAnsiTheme="minorHAnsi" w:cs="Arial"/>
                <w:b/>
                <w:bCs/>
                <w:lang w:val="en-GB"/>
              </w:rPr>
              <w:t xml:space="preserve">Male </w:t>
            </w:r>
            <w:proofErr w:type="gramStart"/>
            <w:r w:rsidRPr="00FA3658">
              <w:rPr>
                <w:rFonts w:asciiTheme="minorHAnsi" w:hAnsiTheme="minorHAnsi" w:cs="Arial"/>
                <w:b/>
                <w:bCs/>
                <w:lang w:val="en-GB"/>
              </w:rPr>
              <w:t>-</w:t>
            </w:r>
            <w:r w:rsidRPr="00FB280B">
              <w:rPr>
                <w:rFonts w:asciiTheme="minorHAnsi" w:hAnsiTheme="minorHAnsi" w:cs="Arial"/>
                <w:lang w:val="en-GB"/>
              </w:rPr>
              <w:t xml:space="preserve">  South</w:t>
            </w:r>
            <w:proofErr w:type="gramEnd"/>
            <w:r w:rsidRPr="00FB280B">
              <w:rPr>
                <w:rFonts w:asciiTheme="minorHAnsi" w:hAnsiTheme="minorHAnsi" w:cs="Arial"/>
                <w:lang w:val="en-GB"/>
              </w:rPr>
              <w:t xml:space="preserve"> Kordofan _ KADUGLI Annexed: Details of the Kit content)</w:t>
            </w:r>
          </w:p>
        </w:tc>
        <w:tc>
          <w:tcPr>
            <w:tcW w:w="1350" w:type="dxa"/>
            <w:vAlign w:val="center"/>
          </w:tcPr>
          <w:p w14:paraId="63DA49DB" w14:textId="142B6B14"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48504A9F" w14:textId="388B254C" w:rsidR="00E61BC3" w:rsidRDefault="00FB280B" w:rsidP="00E61BC3">
            <w:pPr>
              <w:jc w:val="center"/>
              <w:rPr>
                <w:rFonts w:ascii="Calibri" w:hAnsi="Calibri" w:cs="Calibri"/>
                <w:color w:val="000000"/>
                <w:szCs w:val="22"/>
              </w:rPr>
            </w:pPr>
            <w:r>
              <w:rPr>
                <w:rFonts w:ascii="Calibri" w:hAnsi="Calibri" w:cs="Calibri"/>
                <w:color w:val="000000"/>
                <w:szCs w:val="22"/>
              </w:rPr>
              <w:t>50</w:t>
            </w:r>
          </w:p>
        </w:tc>
        <w:tc>
          <w:tcPr>
            <w:tcW w:w="2410" w:type="dxa"/>
          </w:tcPr>
          <w:p w14:paraId="4B4B9D76" w14:textId="55A67727" w:rsidR="00E61BC3" w:rsidRPr="0084016A" w:rsidRDefault="00E61BC3" w:rsidP="00E61BC3">
            <w:pPr>
              <w:jc w:val="center"/>
              <w:rPr>
                <w:rFonts w:asciiTheme="minorHAnsi" w:hAnsiTheme="minorHAnsi" w:cs="Arial"/>
                <w:lang w:val="en-US" w:bidi="ar-SY"/>
              </w:rPr>
            </w:pPr>
            <w:r w:rsidRPr="005B7CFE">
              <w:t xml:space="preserve">Refer to the attached annex </w:t>
            </w:r>
            <w:r w:rsidR="00FB280B">
              <w:t>B-2</w:t>
            </w:r>
            <w:r w:rsidRPr="005B7CFE">
              <w:t xml:space="preserve"> and fill the required information there</w:t>
            </w:r>
          </w:p>
        </w:tc>
        <w:tc>
          <w:tcPr>
            <w:tcW w:w="1417" w:type="dxa"/>
          </w:tcPr>
          <w:p w14:paraId="2EE4A0B1" w14:textId="77777777" w:rsidR="00E61BC3" w:rsidRPr="00283139" w:rsidRDefault="00E61BC3" w:rsidP="00E61BC3">
            <w:pPr>
              <w:jc w:val="right"/>
              <w:rPr>
                <w:rFonts w:asciiTheme="minorHAnsi" w:hAnsiTheme="minorHAnsi" w:cs="Arial"/>
                <w:lang w:val="en-GB"/>
              </w:rPr>
            </w:pPr>
          </w:p>
        </w:tc>
        <w:tc>
          <w:tcPr>
            <w:tcW w:w="1207" w:type="dxa"/>
          </w:tcPr>
          <w:p w14:paraId="13F58490" w14:textId="77777777" w:rsidR="00E61BC3" w:rsidRPr="00283139" w:rsidRDefault="00E61BC3" w:rsidP="00E61BC3">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3B1930C" w14:textId="103CF893" w:rsidR="00C66E62" w:rsidRDefault="00C66E62" w:rsidP="00FB280B">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232302A1" w14:textId="060F1C9E" w:rsidR="0098451A" w:rsidRDefault="00995CCC" w:rsidP="00F148F1">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 xml:space="preserve">Thursday </w:t>
      </w:r>
      <w:r w:rsidR="00FB280B">
        <w:rPr>
          <w:rFonts w:asciiTheme="minorHAnsi" w:hAnsiTheme="minorHAnsi" w:cs="Arial"/>
          <w:color w:val="FF0000"/>
          <w:lang w:val="en-GB"/>
        </w:rPr>
        <w:t>14</w:t>
      </w:r>
      <w:r w:rsidR="00F148F1">
        <w:rPr>
          <w:rFonts w:asciiTheme="minorHAnsi" w:hAnsiTheme="minorHAnsi" w:cs="Arial"/>
          <w:b/>
          <w:bCs/>
          <w:color w:val="FF0000"/>
          <w:vertAlign w:val="superscript"/>
          <w:lang w:val="en-GB"/>
        </w:rPr>
        <w:t xml:space="preserve">th </w:t>
      </w:r>
      <w:r w:rsidR="00FB280B">
        <w:rPr>
          <w:rFonts w:asciiTheme="minorHAnsi" w:hAnsiTheme="minorHAnsi" w:cs="Arial"/>
          <w:b/>
          <w:bCs/>
          <w:color w:val="FF0000"/>
          <w:lang w:val="en-GB"/>
        </w:rPr>
        <w:t>December</w:t>
      </w:r>
      <w:r w:rsidR="0030296A">
        <w:rPr>
          <w:rFonts w:asciiTheme="minorHAnsi" w:hAnsiTheme="minorHAnsi" w:cs="Arial"/>
          <w:b/>
          <w:bCs/>
          <w:color w:val="FF0000"/>
          <w:lang w:val="en-GB"/>
        </w:rPr>
        <w:t xml:space="preserve"> </w:t>
      </w:r>
      <w:r w:rsidR="002537B8" w:rsidRPr="00060D18">
        <w:rPr>
          <w:rFonts w:asciiTheme="minorHAnsi" w:hAnsiTheme="minorHAnsi" w:cs="Arial"/>
          <w:b/>
          <w:bCs/>
          <w:color w:val="FF0000"/>
          <w:lang w:val="en-GB"/>
        </w:rPr>
        <w:t>20</w:t>
      </w:r>
      <w:r w:rsidR="00394212">
        <w:rPr>
          <w:rFonts w:asciiTheme="minorHAnsi" w:hAnsiTheme="minorHAnsi" w:cs="Arial"/>
          <w:b/>
          <w:bCs/>
          <w:color w:val="FF0000"/>
          <w:lang w:val="en-GB"/>
        </w:rPr>
        <w:t>2</w:t>
      </w:r>
      <w:r w:rsidR="00E20833">
        <w:rPr>
          <w:rFonts w:asciiTheme="minorHAnsi" w:hAnsiTheme="minorHAnsi" w:cs="Arial"/>
          <w:b/>
          <w:bCs/>
          <w:color w:val="FF0000"/>
          <w:lang w:val="en-GB"/>
        </w:rPr>
        <w:t>3</w:t>
      </w:r>
      <w:r w:rsidR="007A7E93">
        <w:rPr>
          <w:rFonts w:asciiTheme="minorHAnsi" w:hAnsiTheme="minorHAnsi" w:cs="Arial"/>
          <w:b/>
          <w:bCs/>
          <w:color w:val="FF0000"/>
          <w:lang w:val="en-GB"/>
        </w:rPr>
        <w:t xml:space="preserve">, </w:t>
      </w:r>
      <w:r w:rsidR="00FB280B">
        <w:rPr>
          <w:rFonts w:asciiTheme="minorHAnsi" w:hAnsiTheme="minorHAnsi" w:cs="Arial"/>
          <w:b/>
          <w:bCs/>
          <w:color w:val="FF0000"/>
          <w:lang w:val="en-GB"/>
        </w:rPr>
        <w:t>16</w:t>
      </w:r>
      <w:r w:rsidR="00C66E62">
        <w:rPr>
          <w:rFonts w:asciiTheme="minorHAnsi" w:hAnsiTheme="minorHAnsi" w:cs="Arial" w:hint="cs"/>
          <w:b/>
          <w:bCs/>
          <w:color w:val="FF0000"/>
          <w:rtl/>
          <w:lang w:val="en-GB"/>
        </w:rPr>
        <w:t>:</w:t>
      </w:r>
      <w:r w:rsidR="00FB280B">
        <w:rPr>
          <w:rFonts w:asciiTheme="minorHAnsi" w:hAnsiTheme="minorHAnsi" w:cs="Arial"/>
          <w:b/>
          <w:bCs/>
          <w:color w:val="FF0000"/>
          <w:lang w:val="en-GB"/>
        </w:rPr>
        <w:t xml:space="preserve"> </w:t>
      </w:r>
      <w:r w:rsidR="00C66E62">
        <w:rPr>
          <w:rFonts w:asciiTheme="minorHAnsi" w:hAnsiTheme="minorHAnsi" w:cs="Arial" w:hint="cs"/>
          <w:b/>
          <w:bCs/>
          <w:color w:val="FF0000"/>
          <w:rtl/>
          <w:lang w:val="en-GB"/>
        </w:rPr>
        <w:t>00</w:t>
      </w:r>
      <w:r w:rsidRPr="00060D18">
        <w:rPr>
          <w:rFonts w:asciiTheme="minorHAnsi" w:hAnsiTheme="minorHAnsi" w:cs="Arial"/>
          <w:b/>
          <w:bCs/>
          <w:color w:val="FF0000"/>
          <w:lang w:val="en-GB"/>
        </w:rPr>
        <w:t xml:space="preserve"> </w:t>
      </w:r>
      <w:r w:rsidR="00FB280B">
        <w:rPr>
          <w:rFonts w:asciiTheme="minorHAnsi" w:hAnsiTheme="minorHAnsi" w:cs="Arial"/>
          <w:b/>
          <w:bCs/>
          <w:color w:val="FF0000"/>
          <w:lang w:val="en-US"/>
        </w:rPr>
        <w:t>P</w:t>
      </w:r>
      <w:r w:rsidR="00C66E62">
        <w:rPr>
          <w:rFonts w:asciiTheme="minorHAnsi" w:hAnsiTheme="minorHAnsi" w:cs="Arial"/>
          <w:b/>
          <w:bCs/>
          <w:color w:val="FF0000"/>
          <w:lang w:val="en-GB"/>
        </w:rPr>
        <w:t>M.</w:t>
      </w:r>
      <w:r w:rsidRPr="00060D18">
        <w:rPr>
          <w:rFonts w:asciiTheme="minorHAnsi" w:hAnsiTheme="minorHAnsi" w:cs="Arial"/>
          <w:b/>
          <w:bCs/>
          <w:color w:val="FF0000"/>
          <w:lang w:val="en-GB"/>
        </w:rPr>
        <w:t xml:space="preserve">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702BB18E" w14:textId="34BCA79E" w:rsidR="004B4ADF" w:rsidRPr="00174B89" w:rsidRDefault="00590A7E" w:rsidP="00FB280B">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240322">
        <w:rPr>
          <w:b/>
          <w:sz w:val="28"/>
          <w:szCs w:val="28"/>
          <w:highlight w:val="yellow"/>
        </w:rPr>
        <w:t>DRC Office</w:t>
      </w:r>
      <w:r w:rsidR="00FB280B">
        <w:rPr>
          <w:b/>
          <w:sz w:val="28"/>
          <w:szCs w:val="28"/>
          <w:highlight w:val="yellow"/>
        </w:rPr>
        <w:t xml:space="preserve"> in- SK-Kadugli  </w:t>
      </w: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lastRenderedPageBreak/>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0B71" w14:textId="77777777" w:rsidR="00F358F3" w:rsidRDefault="00F358F3" w:rsidP="00DA7B96">
      <w:pPr>
        <w:spacing w:line="240" w:lineRule="auto"/>
      </w:pPr>
      <w:r>
        <w:separator/>
      </w:r>
    </w:p>
  </w:endnote>
  <w:endnote w:type="continuationSeparator" w:id="0">
    <w:p w14:paraId="0DA1869D" w14:textId="77777777" w:rsidR="00F358F3" w:rsidRDefault="00F358F3"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D43879"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D43879"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D43879"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D43879"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A5851" w14:textId="77777777" w:rsidR="00F358F3" w:rsidRDefault="00F358F3" w:rsidP="00DA7B96">
      <w:pPr>
        <w:spacing w:line="240" w:lineRule="auto"/>
      </w:pPr>
      <w:r>
        <w:separator/>
      </w:r>
    </w:p>
  </w:footnote>
  <w:footnote w:type="continuationSeparator" w:id="0">
    <w:p w14:paraId="2A2F8D26" w14:textId="77777777" w:rsidR="00F358F3" w:rsidRDefault="00F358F3"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CBA91A"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1814"/>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0322"/>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296A"/>
    <w:rsid w:val="00304500"/>
    <w:rsid w:val="00304979"/>
    <w:rsid w:val="00304F50"/>
    <w:rsid w:val="00314CDE"/>
    <w:rsid w:val="00321A61"/>
    <w:rsid w:val="003250C2"/>
    <w:rsid w:val="003261D2"/>
    <w:rsid w:val="003352AD"/>
    <w:rsid w:val="00343981"/>
    <w:rsid w:val="00343CC3"/>
    <w:rsid w:val="00344A03"/>
    <w:rsid w:val="003460EB"/>
    <w:rsid w:val="003511FD"/>
    <w:rsid w:val="00355195"/>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A70"/>
    <w:rsid w:val="003A729A"/>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60079"/>
    <w:rsid w:val="00665B3C"/>
    <w:rsid w:val="00666865"/>
    <w:rsid w:val="006723C1"/>
    <w:rsid w:val="00672CB0"/>
    <w:rsid w:val="00675453"/>
    <w:rsid w:val="0067620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133C0"/>
    <w:rsid w:val="0072270D"/>
    <w:rsid w:val="007240E2"/>
    <w:rsid w:val="00724436"/>
    <w:rsid w:val="0072595F"/>
    <w:rsid w:val="00725BB2"/>
    <w:rsid w:val="00725BF3"/>
    <w:rsid w:val="00742239"/>
    <w:rsid w:val="007424DC"/>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5D9"/>
    <w:rsid w:val="00925C4D"/>
    <w:rsid w:val="00926176"/>
    <w:rsid w:val="009261DA"/>
    <w:rsid w:val="00934322"/>
    <w:rsid w:val="00944C6E"/>
    <w:rsid w:val="00947ABA"/>
    <w:rsid w:val="00952548"/>
    <w:rsid w:val="00954EE8"/>
    <w:rsid w:val="00957217"/>
    <w:rsid w:val="009578D9"/>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71D5"/>
    <w:rsid w:val="00AE1978"/>
    <w:rsid w:val="00AE1C24"/>
    <w:rsid w:val="00AF288D"/>
    <w:rsid w:val="00B027A6"/>
    <w:rsid w:val="00B0525B"/>
    <w:rsid w:val="00B06653"/>
    <w:rsid w:val="00B11923"/>
    <w:rsid w:val="00B15DE0"/>
    <w:rsid w:val="00B210A6"/>
    <w:rsid w:val="00B2174B"/>
    <w:rsid w:val="00B32B36"/>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C7D"/>
    <w:rsid w:val="00C66E62"/>
    <w:rsid w:val="00C70281"/>
    <w:rsid w:val="00C75F0D"/>
    <w:rsid w:val="00C763B4"/>
    <w:rsid w:val="00C81BE8"/>
    <w:rsid w:val="00C81DB5"/>
    <w:rsid w:val="00C82AC2"/>
    <w:rsid w:val="00C84634"/>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43879"/>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8F3"/>
    <w:rsid w:val="00F35E9A"/>
    <w:rsid w:val="00F37345"/>
    <w:rsid w:val="00F37A2E"/>
    <w:rsid w:val="00F40ECF"/>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A3658"/>
    <w:rsid w:val="00FB280B"/>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6" ma:contentTypeDescription="Opret et nyt dokument." ma:contentTypeScope="" ma:versionID="4256e9ebbd6c23162320595b7347db23">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90eacc4a31407bb32bdc62af0f70797f"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01BD-317E-45D7-97C8-0C0478F9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132AD-2CC1-4278-83C3-542B0DDFA927}">
  <ds:schemaRefs>
    <ds:schemaRef ds:uri="http://schemas.microsoft.com/office/2006/metadata/properties"/>
    <ds:schemaRef ds:uri="http://schemas.microsoft.com/office/2006/documentManagement/types"/>
    <ds:schemaRef ds:uri="http://purl.org/dc/dcmitype/"/>
    <ds:schemaRef ds:uri="a4251ba5-8f84-4e9c-bd09-f74c8e3e950d"/>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2178af1d-e0b7-4b7c-9774-05c6cef86315"/>
  </ds:schemaRefs>
</ds:datastoreItem>
</file>

<file path=customXml/itemProps3.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4.xml><?xml version="1.0" encoding="utf-8"?>
<ds:datastoreItem xmlns:ds="http://schemas.openxmlformats.org/officeDocument/2006/customXml" ds:itemID="{EB1A1344-5F43-45BF-A4E7-77B97742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2023-12-07T07:57:00Z</dcterms:created>
  <dcterms:modified xsi:type="dcterms:W3CDTF">2023-12-07T13:50:00Z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